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756" w:rsidRPr="00A80756" w:rsidRDefault="001B5247" w:rsidP="00A80756">
      <w:pPr>
        <w:adjustRightInd w:val="0"/>
        <w:snapToGrid w:val="0"/>
        <w:spacing w:line="440" w:lineRule="atLeast"/>
        <w:jc w:val="center"/>
        <w:rPr>
          <w:b/>
          <w:sz w:val="30"/>
          <w:szCs w:val="30"/>
        </w:rPr>
      </w:pPr>
      <w:bookmarkStart w:id="0" w:name="_Toc427342782"/>
      <w:r w:rsidRPr="001B5247">
        <w:rPr>
          <w:rFonts w:hint="eastAsia"/>
          <w:b/>
          <w:sz w:val="30"/>
          <w:szCs w:val="30"/>
        </w:rPr>
        <w:t>北京城市副中心行政办公区园林绿化规划设计方案征集</w:t>
      </w:r>
    </w:p>
    <w:p w:rsidR="00A80756" w:rsidRPr="00456295" w:rsidRDefault="00A80756" w:rsidP="00A80756">
      <w:pPr>
        <w:jc w:val="center"/>
        <w:rPr>
          <w:b/>
          <w:sz w:val="30"/>
          <w:szCs w:val="30"/>
        </w:rPr>
      </w:pPr>
      <w:r w:rsidRPr="00456295">
        <w:rPr>
          <w:b/>
          <w:sz w:val="30"/>
          <w:szCs w:val="30"/>
        </w:rPr>
        <w:t>应征</w:t>
      </w:r>
      <w:r w:rsidRPr="00456295">
        <w:rPr>
          <w:rFonts w:hint="eastAsia"/>
          <w:b/>
          <w:sz w:val="30"/>
          <w:szCs w:val="30"/>
        </w:rPr>
        <w:t>报名</w:t>
      </w:r>
      <w:r w:rsidRPr="00456295">
        <w:rPr>
          <w:b/>
          <w:sz w:val="30"/>
          <w:szCs w:val="30"/>
        </w:rPr>
        <w:t>表</w:t>
      </w:r>
      <w:bookmarkEnd w:id="0"/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53"/>
        <w:gridCol w:w="3275"/>
        <w:gridCol w:w="4252"/>
      </w:tblGrid>
      <w:tr w:rsidR="00A80756" w:rsidRPr="006F7D9A" w:rsidTr="00D87799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4017D5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  <w:bookmarkStart w:id="1" w:name="_GoBack"/>
        <w:bookmarkEnd w:id="1"/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规划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 w:rsidRPr="006F7D9A"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:rsidR="00432795" w:rsidRPr="00A80756" w:rsidRDefault="00432795"/>
    <w:sectPr w:rsidR="00432795" w:rsidRPr="00A80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214A" w:rsidRDefault="0012214A" w:rsidP="00EF4678">
      <w:r>
        <w:separator/>
      </w:r>
    </w:p>
  </w:endnote>
  <w:endnote w:type="continuationSeparator" w:id="0">
    <w:p w:rsidR="0012214A" w:rsidRDefault="0012214A" w:rsidP="00EF4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214A" w:rsidRDefault="0012214A" w:rsidP="00EF4678">
      <w:r>
        <w:separator/>
      </w:r>
    </w:p>
  </w:footnote>
  <w:footnote w:type="continuationSeparator" w:id="0">
    <w:p w:rsidR="0012214A" w:rsidRDefault="0012214A" w:rsidP="00EF4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56"/>
    <w:rsid w:val="0008188A"/>
    <w:rsid w:val="0012214A"/>
    <w:rsid w:val="001B5247"/>
    <w:rsid w:val="00432795"/>
    <w:rsid w:val="00A80756"/>
    <w:rsid w:val="00EF4678"/>
    <w:rsid w:val="00F40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4B0F94-7480-4429-8828-C915BEF8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7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A80756"/>
    <w:pPr>
      <w:spacing w:before="40" w:after="40"/>
    </w:pPr>
    <w:rPr>
      <w:rFonts w:ascii="宋体" w:hAnsi="宋体"/>
      <w:sz w:val="18"/>
      <w:szCs w:val="20"/>
    </w:rPr>
  </w:style>
  <w:style w:type="character" w:customStyle="1" w:styleId="a4">
    <w:name w:val="纯文本 字符"/>
    <w:basedOn w:val="a0"/>
    <w:link w:val="a3"/>
    <w:rsid w:val="00A80756"/>
    <w:rPr>
      <w:rFonts w:ascii="宋体" w:eastAsia="宋体" w:hAnsi="宋体" w:cs="Times New Roman"/>
      <w:sz w:val="18"/>
      <w:szCs w:val="20"/>
    </w:rPr>
  </w:style>
  <w:style w:type="paragraph" w:styleId="a5">
    <w:name w:val="header"/>
    <w:basedOn w:val="a"/>
    <w:link w:val="a6"/>
    <w:uiPriority w:val="99"/>
    <w:unhideWhenUsed/>
    <w:rsid w:val="00EF4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F467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F4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F46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kejihuan-xxh</dc:creator>
  <cp:keywords/>
  <dc:description/>
  <cp:lastModifiedBy>kejihuan-xxh</cp:lastModifiedBy>
  <cp:revision>5</cp:revision>
  <dcterms:created xsi:type="dcterms:W3CDTF">2016-11-17T06:50:00Z</dcterms:created>
  <dcterms:modified xsi:type="dcterms:W3CDTF">2016-12-05T12:07:00Z</dcterms:modified>
</cp:coreProperties>
</file>