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2B167685" w:rsidR="00806C9D" w:rsidRDefault="002E39EB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2E39EB">
        <w:rPr>
          <w:rFonts w:hint="eastAsia"/>
          <w:b/>
          <w:sz w:val="26"/>
          <w:szCs w:val="26"/>
        </w:rPr>
        <w:t>北京市</w:t>
      </w:r>
      <w:proofErr w:type="gramStart"/>
      <w:r w:rsidRPr="002E39EB">
        <w:rPr>
          <w:rFonts w:hint="eastAsia"/>
          <w:b/>
          <w:sz w:val="26"/>
          <w:szCs w:val="26"/>
        </w:rPr>
        <w:t>大兴区</w:t>
      </w:r>
      <w:proofErr w:type="gramEnd"/>
      <w:r w:rsidRPr="002E39EB">
        <w:rPr>
          <w:rFonts w:hint="eastAsia"/>
          <w:b/>
          <w:sz w:val="26"/>
          <w:szCs w:val="26"/>
        </w:rPr>
        <w:t>生物医药基地慢行系统和景观系统规划设计方案征集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1B074369" w:rsidR="003C4C96" w:rsidRDefault="002E39EB">
      <w:pPr>
        <w:widowControl/>
        <w:jc w:val="center"/>
        <w:rPr>
          <w:b/>
          <w:sz w:val="26"/>
          <w:szCs w:val="26"/>
        </w:rPr>
      </w:pPr>
      <w:r w:rsidRPr="002E39EB">
        <w:rPr>
          <w:rFonts w:hint="eastAsia"/>
          <w:b/>
          <w:sz w:val="26"/>
          <w:szCs w:val="26"/>
        </w:rPr>
        <w:lastRenderedPageBreak/>
        <w:t>北京市</w:t>
      </w:r>
      <w:proofErr w:type="gramStart"/>
      <w:r w:rsidRPr="002E39EB">
        <w:rPr>
          <w:rFonts w:hint="eastAsia"/>
          <w:b/>
          <w:sz w:val="26"/>
          <w:szCs w:val="26"/>
        </w:rPr>
        <w:t>大兴区</w:t>
      </w:r>
      <w:proofErr w:type="gramEnd"/>
      <w:r w:rsidRPr="002E39EB">
        <w:rPr>
          <w:rFonts w:hint="eastAsia"/>
          <w:b/>
          <w:sz w:val="26"/>
          <w:szCs w:val="26"/>
        </w:rPr>
        <w:t>生物医药基地慢行系统和景观系统规划设计方案征集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6C8D309" w:rsidR="00896979" w:rsidRPr="00637CFD" w:rsidRDefault="006E7884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1AD51858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2E39EB" w:rsidRPr="002E39EB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项目负责人、首席规划师、首席景观设计师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4D973" w14:textId="77777777" w:rsidR="00F74830" w:rsidRDefault="00F74830" w:rsidP="002B1F32">
      <w:r>
        <w:separator/>
      </w:r>
    </w:p>
  </w:endnote>
  <w:endnote w:type="continuationSeparator" w:id="0">
    <w:p w14:paraId="6AE79BE9" w14:textId="77777777" w:rsidR="00F74830" w:rsidRDefault="00F74830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88EEF" w14:textId="77777777" w:rsidR="00F74830" w:rsidRDefault="00F74830" w:rsidP="002B1F32">
      <w:r>
        <w:separator/>
      </w:r>
    </w:p>
  </w:footnote>
  <w:footnote w:type="continuationSeparator" w:id="0">
    <w:p w14:paraId="2A7FEEEC" w14:textId="77777777" w:rsidR="00F74830" w:rsidRDefault="00F74830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12214A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2E39EB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7884"/>
    <w:rsid w:val="00701D0C"/>
    <w:rsid w:val="007063E1"/>
    <w:rsid w:val="00707C08"/>
    <w:rsid w:val="00760723"/>
    <w:rsid w:val="007D158B"/>
    <w:rsid w:val="007F2358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E920AA"/>
    <w:rsid w:val="00EC3CB7"/>
    <w:rsid w:val="00ED546B"/>
    <w:rsid w:val="00EF4678"/>
    <w:rsid w:val="00F00672"/>
    <w:rsid w:val="00F125C8"/>
    <w:rsid w:val="00F30E58"/>
    <w:rsid w:val="00F40143"/>
    <w:rsid w:val="00F74830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43</cp:revision>
  <cp:lastPrinted>2017-12-07T09:25:00Z</cp:lastPrinted>
  <dcterms:created xsi:type="dcterms:W3CDTF">2017-06-15T05:34:00Z</dcterms:created>
  <dcterms:modified xsi:type="dcterms:W3CDTF">2022-10-31T01:22:00Z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